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df6b8a0b1506927e7b02455e27e1cb7122c67"/>
    <w:p>
      <w:pPr>
        <w:pStyle w:val="Heading3"/>
      </w:pPr>
      <w:r>
        <w:t xml:space="preserve">Уважаемые жители Молжаниновского района! Приглашаем вас на празднование 77-ой годовщины Победы в Великой Отечественной Войне</w:t>
      </w:r>
    </w:p>
    <w:p>
      <w:pPr>
        <w:pStyle w:val="FirstParagraph"/>
      </w:pPr>
      <w:r>
        <w:t xml:space="preserve">06.05.2022</w:t>
      </w:r>
    </w:p>
    <w:p>
      <w:pPr>
        <w:pStyle w:val="BodyText"/>
      </w:pPr>
      <w:r>
        <w:t xml:space="preserve">Уважаемые жители Молжаниновского района! Приглашаем вас на празднование 77-ой годовщины Победы в Великой Отечественной Войне. Традиционно 9 мая руководством управы Молжаниновского района будет организован объезд всех обелисков, расположенных на территории района. Возле каждого обелиска состоится торжественное возложение цветов и венков. В 2022 году график возложений:</w:t>
      </w:r>
      <w:r>
        <w:br/>
      </w:r>
      <w:r>
        <w:t xml:space="preserve">1. Обелиск в н.п. Новоселки (Охтинский пр-д, д.6), 9.00</w:t>
      </w:r>
      <w:r>
        <w:br/>
      </w:r>
      <w:r>
        <w:t xml:space="preserve">2. Обелиск в н.п. Молжаниновка ( Ленинградское ш., д.258), 9.20</w:t>
      </w:r>
      <w:r>
        <w:br/>
      </w:r>
      <w:r>
        <w:t xml:space="preserve">3. Обелиск в н.п. Черкизово (Ленинградское ш., д. 293), 9.40</w:t>
      </w:r>
      <w:r>
        <w:br/>
      </w:r>
      <w:r>
        <w:t xml:space="preserve">4. Обелиск ул.Синявинская, д.11, 10.00</w:t>
      </w:r>
      <w:r>
        <w:br/>
      </w:r>
      <w:r>
        <w:t xml:space="preserve">5. Монумент «ЕЖИ», 10.25</w:t>
      </w:r>
      <w:r>
        <w:br/>
      </w:r>
      <w:r>
        <w:t xml:space="preserve">6. Обелиск в н.п. Филино (ул.Старофилинская, д.3), 10.35</w:t>
      </w:r>
      <w:r>
        <w:br/>
      </w:r>
      <w:r>
        <w:t xml:space="preserve">7. Обелиск в н.п. Верескино (Новосходненское ш., д. 61), 11.00</w:t>
      </w:r>
      <w:r>
        <w:br/>
      </w:r>
      <w:r>
        <w:t xml:space="preserve">8. Обелиск в н.п. Мелькисарово (ул.Мелькисаровская, д.27), 11.30</w:t>
      </w:r>
      <w:r>
        <w:br/>
      </w:r>
    </w:p>
    <w:p>
      <w:pPr>
        <w:pStyle w:val="BodyText"/>
      </w:pPr>
      <w:r>
        <w:t xml:space="preserve">Далее праздничные мероприятия пройдут на ул. Синявинская, д. 11. На территории школы Перспектива с 13.00-15.30 пройдет мероприятие, организованное управой Молжаниновского района, школой Перспектива, Советом ветеранов района. В программе праздничный концерт, выступление военнослужащих ВДВ, мастер-классы, выставка техники и полевая кухня.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http://molzhaninovskiy.mos.ru/ads/detail/10795712.html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107957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107957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2024-06-20T04:49:32Z</dcterms:created>
  <dcterms:modified xsi:type="dcterms:W3CDTF">2024-06-20T04:49:32Z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