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6411b8642a395391da867bb94ddb4f2487237cd"/>
    <w:p>
      <w:pPr>
        <w:pStyle w:val="Heading3"/>
      </w:pPr>
      <w:r>
        <w:t xml:space="preserve">В ГБОУ «Школа Перспектива» 16 ноября прошел четвертый фестиваль «Алые погоны», посвященный Параду на Красной площади в 1941 году в годы Великой Отечественной войны.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Это зрелищное мероприятие, ставшее уже традицией в нашей школе, ежегодно собирает учеников кадетских классов и их родителей на стадионе школы. В праздничной обстановке кадеты продемонстрировали свои навыки в рукопашной схватке, по разборке и сборке автомата и переноске раненного, умению проходить торжественным маршем классами.</w:t>
      </w:r>
    </w:p>
    <w:p>
      <w:pPr>
        <w:pStyle w:val="BodyText"/>
      </w:pPr>
      <w:r>
        <w:t xml:space="preserve">Директор школы Тверская Наталья Викторовна, глава управы Молжаниновского района Котляров Сергей Константинович поздравили учащихся кадетских классов с их праздником. Поблагодарили за достигнутые успехи в городском рейтинге и в частных номинациях на городских соревнованиях. Эти результаты стали возможными при добросовестном и ответственном подходе к подготовке и воспитанию классных руководителей, родителей ну конечно же самих ребят.</w:t>
      </w:r>
    </w:p>
    <w:p>
      <w:pPr>
        <w:pStyle w:val="BodyText"/>
      </w:pPr>
      <w:r>
        <w:t xml:space="preserve">После мероприятия гостей ожидала полевая кухня, организованная управой Молжаниновского района во взаимодействии с ГБУ «Жилищник Молжаниновского района» по инициативе ребят из Молодежной палаты района. Каждый мог угоститься горячей армейской кашей и сладким чаем.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WhatsApp%20Image%202024-11-20%20at%2010.16.50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WhatsApp%20Image%202024-11-20%20at%2010.16.5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lzhaninovskiy.mos.ru/www/WhatsApp%20Image%202024-11-20%20at%2010.16.51%20(1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7538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lzhaninovskiy.mos.ru/www/WhatsApp%20Image%202024-11-20%20at%2010.16.51%20(2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lzhaninovskiy.mos.ru/www/WhatsApp%20Image%202024-11-20%20at%2010.16.51%20(3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http://molzhaninovskiy.mos.ru/ads/detail/12672762.html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6" Target="http://molzhaninovskiy.mos.ru" TargetMode="External" /><Relationship Type="http://schemas.openxmlformats.org/officeDocument/2006/relationships/hyperlink" Id="rId35" Target="http://molzhaninovskiy.mos.ru/ads/detail/1267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lzhaninovskiy.mos.ru" TargetMode="External" /><Relationship Type="http://schemas.openxmlformats.org/officeDocument/2006/relationships/hyperlink" Id="rId35" Target="http://molzhaninovskiy.mos.ru/ads/detail/1267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2025-02-06T15:56:37Z</dcterms:created>
  <dcterms:modified xsi:type="dcterms:W3CDTF">2025-02-06T15:56:37Z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