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8001e2f238af984706abd8bfcd90db0d93258"/>
    <w:p>
      <w:pPr>
        <w:pStyle w:val="Heading3"/>
      </w:pPr>
      <w:r>
        <w:t xml:space="preserve">В торговом центре на Ленинградском шоссе состоится благотворительная акция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rPr>
          <w:iCs/>
          <w:i/>
          <w:bCs/>
          <w:b/>
        </w:rPr>
        <w:t xml:space="preserve">В воскресенье, 5 декабря, в торговом центре «Мега. Химки» пройдет экологическая благотворительная акция «Леговорот». Об этом сообщает администрация центра.</w:t>
      </w:r>
    </w:p>
    <w:p>
      <w:pPr>
        <w:pStyle w:val="BodyText"/>
      </w:pPr>
      <w:r>
        <w:t xml:space="preserve">«Леговорот — это проект, направленный на прием и распространение бывшего в употреблении лего. Проект „Собиратор“ осуществляет сбор деталей лего на территории МЕГИ Химки и передает их в Леговорот. Детали продаются в нескольких пунктах Москвы тем, кому их не хватает для игры, а волонтёры проекта Леговорот раз в месяц перечисляют деньги с продажи в проверенные фонды. Сдавая детали лего, ты участвуешь в благотворительности и поддерживаешь движение Zero Waste», — говорится в сообщении.</w:t>
      </w:r>
    </w:p>
    <w:p>
      <w:pPr>
        <w:pStyle w:val="BodyText"/>
      </w:pPr>
      <w:r>
        <w:t xml:space="preserve">Сдать детали можно в специально оборудованные ящики, которые расположены на фудкорте и возле детской площадки. Время работы ящика: с 12:00 до 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http://molzhaninovskiy.mos.ru/presscenter/news/detail/10438593.html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438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438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2024-08-21T14:18:21Z</dcterms:created>
  <dcterms:modified xsi:type="dcterms:W3CDTF">2024-08-21T14:18:21Z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