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7a4a57ed163c203e6edb19b8d823d6b1ffe0"/>
    <w:p>
      <w:pPr>
        <w:pStyle w:val="Heading3"/>
      </w:pPr>
      <w:r>
        <w:t xml:space="preserve">Тротуар на 2-й Сестрорецкой расчистили от снега и наледи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iCs/>
          <w:i/>
          <w:bCs/>
          <w:b/>
        </w:rPr>
        <w:t xml:space="preserve">Жительница Молжаниновского района пожаловалась в сети на плохую уборку снега.</w:t>
      </w:r>
    </w:p>
    <w:p>
      <w:pPr>
        <w:pStyle w:val="BodyText"/>
      </w:pPr>
      <w:r>
        <w:t xml:space="preserve">«На 2-й Подрезковской систематически не производится уборка снега на обочине и тротуаре. Людям негде пройти», — написала женщина.</w:t>
      </w:r>
    </w:p>
    <w:p>
      <w:pPr>
        <w:pStyle w:val="BodyText"/>
      </w:pPr>
      <w:r>
        <w:t xml:space="preserve">Проблему уже устранили специалисты коммунальных служб.</w:t>
      </w:r>
    </w:p>
    <w:p>
      <w:pPr>
        <w:pStyle w:val="BodyText"/>
      </w:pPr>
      <w:r>
        <w:t xml:space="preserve">«На указанной территории наши сотрудники «, — сообщили в ГБУ «Жилищник Молжаниновского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http://molzhaninovskiy.mos.ru/presscenter/news/detail/10511514.html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1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1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2025-04-28T06:36:10Z</dcterms:created>
  <dcterms:modified xsi:type="dcterms:W3CDTF">2025-04-28T06:36:10Z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