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5b9d69748777d4d1d3cf483d672690d257f2f"/>
    <w:p>
      <w:pPr>
        <w:pStyle w:val="Heading3"/>
      </w:pPr>
      <w:r>
        <w:t xml:space="preserve">Расписание следующих через Молжаниново электричек изменится 13 и 17 декабря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rPr>
          <w:iCs/>
          <w:i/>
          <w:bCs/>
          <w:b/>
        </w:rPr>
        <w:t xml:space="preserve">График движения поездов на Ленинградском направлении Октябрьской железной дороги изменится 13 и 17 декабря. Об этом сегодня сообщили в пресс-службе Дептранса Москвы.</w:t>
      </w:r>
      <w:r>
        <w:br/>
      </w:r>
      <w:r>
        <w:br/>
      </w:r>
    </w:p>
    <w:p>
      <w:pPr>
        <w:pStyle w:val="BodyText"/>
      </w:pPr>
      <w:r>
        <w:t xml:space="preserve">«В декабре продолжатся масштабные работы по реконструкции железнодорожной инфраструктуры на участке Москва – Крюково. Пригородные поезда на участках Москва – Тверь, а также Тверь – Лихославль будут ходить по изменённому расписанию», — уточнили в пресс-службе.</w:t>
      </w:r>
      <w:r>
        <w:br/>
      </w:r>
      <w:r>
        <w:br/>
      </w:r>
    </w:p>
    <w:p>
      <w:pPr>
        <w:pStyle w:val="BodyText"/>
      </w:pPr>
      <w:r>
        <w:t xml:space="preserve">Отмечается, что 17 декабря будет отменён маршрут «Москва-Клин», отправляющийся в 05:31, а 13 декабря отменят маршрут «Москва-Подсолнечная», который отправляется в 14:03.</w:t>
      </w:r>
      <w:r>
        <w:br/>
      </w:r>
      <w:r>
        <w:br/>
      </w:r>
    </w:p>
    <w:p>
      <w:pPr>
        <w:pStyle w:val="BodyText"/>
      </w:pPr>
      <w:r>
        <w:t xml:space="preserve">Подробное расписание можно посмотреть на информационных стендах станций и на сайте mtppk.ru.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http://molzhaninovskiy.mos.ru/presscenter/news/detail/11285466.html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285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285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2025-02-22T04:09:57Z</dcterms:created>
  <dcterms:modified xsi:type="dcterms:W3CDTF">2025-02-22T04:09:57Z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