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7f2291581d4c6ee9ca0b5d79e9bbcf95cfdf4"/>
    <w:p>
      <w:pPr>
        <w:pStyle w:val="Heading3"/>
      </w:pPr>
      <w:r>
        <w:t xml:space="preserve">Кадеты школы «Перспектива» приняли присягу в Музее Победы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rPr>
          <w:iCs/>
          <w:i/>
          <w:bCs/>
          <w:b/>
        </w:rPr>
        <w:t xml:space="preserve">Кадеты школы «Перспектива» из Молжаниновского района торжественно приняли присягу в Музее Победы на Поклонной горе. Об этом сегодня сообщили в администрации школы.</w:t>
      </w:r>
      <w:r>
        <w:br/>
      </w:r>
      <w:r>
        <w:br/>
      </w:r>
    </w:p>
    <w:p>
      <w:pPr>
        <w:pStyle w:val="BodyText"/>
      </w:pPr>
      <w:r>
        <w:t xml:space="preserve">«За успехи в учёбе, примерную дисциплину и высокие результаты в общественной жизни школы и мероприятиях города Москвы 22 кадета из 8-11 классов удостоились погон с новыми лычками согласно очередным званиям, а двоим были вручены почётные кадетские знаки “Честь имею”, — уточнили в администрации школы.</w:t>
      </w:r>
      <w:r>
        <w:br/>
      </w:r>
      <w:r>
        <w:br/>
      </w:r>
    </w:p>
    <w:p>
      <w:pPr>
        <w:pStyle w:val="BodyText"/>
      </w:pPr>
      <w:r>
        <w:t xml:space="preserve">В этом году торжественная церемония состоялась в шестой раз. Клятву кадета произнесли 42 ученика.</w:t>
      </w:r>
      <w:r>
        <w:br/>
      </w:r>
      <w:r>
        <w:br/>
      </w:r>
      <w:r>
        <w:t xml:space="preserve">Запись прямого эфира с церемонии принятия присяги можно посмотреть здесь: https://ok.ru/video/4187657019145.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http://molzhaninovskiy.mos.ru/presscenter/news/detail/11285487.html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285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285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2023-12-21T01:08:09Z</dcterms:created>
  <dcterms:modified xsi:type="dcterms:W3CDTF">2023-12-21T01:08:09Z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