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5c068aaef5aa8efb9cdd386c310ea5aa46a0"/>
    <w:p>
      <w:pPr>
        <w:pStyle w:val="Heading3"/>
      </w:pPr>
      <w:r>
        <w:t xml:space="preserve">На Ленинградском направлении ОЖД проводится противовирусная профилактика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rPr>
          <w:iCs/>
          <w:i/>
          <w:bCs/>
          <w:b/>
        </w:rPr>
        <w:t xml:space="preserve">Для борьбы с коронавирусной инфекцией на Ленинградском направлении стали чаще убирать пригородные поезда, следить за здоровьем сотрудников первой линии и обеззараживать билетные автоматы. Об этом сообщила пресс-служба Московско-Тверской пригородной пассажирской компании (МТППК).</w:t>
      </w:r>
    </w:p>
    <w:p>
      <w:pPr>
        <w:pStyle w:val="BodyText"/>
      </w:pPr>
      <w:r>
        <w:rPr>
          <w:iCs/>
          <w:i/>
        </w:rPr>
        <w:t xml:space="preserve">– Перед началом работы всем билетным кассирам и кассирам-контролёрам измеряют температуру. Сотрудников с признаками недомогания до работы не допускают и направляют домой для вызова врача. Здоровым работникам первой линии выдали 20 тысяч защитных масок, 3,5 тысячи кожных антисептиков и тысячу пар перчаток. Дважды в день в каждой кассе проводится влажная уборка и проветривание, где это возможно, – говорится в сообщении МТППК.</w:t>
      </w:r>
    </w:p>
    <w:p>
      <w:pPr>
        <w:pStyle w:val="BodyText"/>
      </w:pPr>
      <w:r>
        <w:t xml:space="preserve">Отмечается, что в местах скопления пассажиров стали убирать чаще. Билетные автоматы на станциях протирают каждые 2 часа, турникеты моют дезинфицирующими средствами дважды в день. На конечных станциях в вагонах пригородных поездов протирают поручни, во время длительных стоянок проводят полную влажную уборку и обработку салона.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http://molzhaninovskiy.mos.ru/presscenter/news/detail/8765966.html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65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65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2025-07-26T04:46:44Z</dcterms:created>
  <dcterms:modified xsi:type="dcterms:W3CDTF">2025-07-26T04:46:44Z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