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ce5e5609bbabc0b52924d1e5c8f014a58dd5"/>
    <w:p>
      <w:pPr>
        <w:pStyle w:val="Heading3"/>
      </w:pPr>
      <w:r>
        <w:t xml:space="preserve">Подростки из Молжаниновского увидят материалы военной фотохроники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rPr>
          <w:iCs/>
          <w:i/>
          <w:bCs/>
          <w:b/>
        </w:rPr>
        <w:t xml:space="preserve">Во вторник, 23 июня, в 15:00 межрайонный семейный центр «приглашает детей от 7 до 11 лет на онлайн-занятия «22 июня — День памяти и скорби».</w:t>
      </w:r>
    </w:p>
    <w:p>
      <w:pPr>
        <w:pStyle w:val="BodyText"/>
      </w:pPr>
      <w:r>
        <w:t xml:space="preserve">— Детям расскажут о событиях этого дня и последствиях, просмотрят фотохроник тех дней, послушают песни «Журавли», подготовят плакаты и почтят минутой молчания павших, — отметили организаторы.</w:t>
      </w:r>
    </w:p>
    <w:p>
      <w:pPr>
        <w:pStyle w:val="BodyText"/>
      </w:pPr>
      <w:r>
        <w:t xml:space="preserve">Дополнительная информация и запись на мастер — класс по телефону 8-499-905-43-33.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http://molzhaninovskiy.mos.ru/presscenter/news/detail/8982698.html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982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982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2025-06-27T14:47:23Z</dcterms:created>
  <dcterms:modified xsi:type="dcterms:W3CDTF">2025-06-27T14:47:23Z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