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Полковник внутренней службы Анна Чернянская рассказала об изменениях, касающихся права на получение единовременной субсидии на приобретение жилого помещения.</w:t>
      </w:r>
      <w:r>
        <w:br/>
      </w:r>
      <w:r>
        <w:br/>
      </w:r>
      <w:r>
        <w:br/>
      </w:r>
      <w:r>
        <w:t xml:space="preserve">Постановлением Правительства Российской Федерации от 19.09.2024 № 1279 «О внесении изменений в постановление Правительства Российской Федерации от 27 января 2009 г. № 63» расширен перечень категорий госслужащих, которые имеют право на получение единовременной субсидии на приобретение жилого помещения.</w:t>
      </w:r>
      <w:r>
        <w:br/>
      </w:r>
      <w:r>
        <w:br/>
      </w:r>
      <w:r>
        <w:t xml:space="preserve">Право на получение субсидии имеет гражданский служащий, в случае,</w:t>
      </w:r>
      <w:r>
        <w:br/>
      </w:r>
      <w:r>
        <w:br/>
      </w:r>
      <w:r>
        <w:t xml:space="preserve">если он был призван на военную службу (направлен для прохождения службы) по мобилизации, проходил военную службу в Вооруженных Силах Российской Федерации по контракту, находился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«Об обороне», заключил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проходил службу в органах внутренних дел Российской Федерации (при условии участия (содействия в выполнении задач) в специальной военной операции); если является супругом (супругой) указанного лица, в том числе погибшего (умершего) в период участия (содействия в выполнении задач) в специальной военной операции.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http://molzhaninovskiy.mos.ru/security/police/detail/12652301.html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652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652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2024-12-30T21:23:50Z</dcterms:created>
  <dcterms:modified xsi:type="dcterms:W3CDTF">2024-12-30T21:23:50Z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