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98d6815eeacd50f6c3bcc574b6a0434fb52f9"/>
    <w:p>
      <w:pPr>
        <w:pStyle w:val="Heading3"/>
      </w:pPr>
      <w:r>
        <w:t xml:space="preserve">Сотрудник ЭКЦ УВД по САО провел встречу со студентами МГЮА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Сотрудник Экспертно-криминалистического Центра УВД по САО ГУ МВД России по г. Москве капитан полиции Дмитрий Тюхтин встретился со студентами Московской Государственной Юридической Академии. Встреча прошла в "Клубе Молодых Криминалистов" в формате открытого диалога.</w:t>
      </w:r>
    </w:p>
    <w:p>
      <w:pPr>
        <w:pStyle w:val="BodyText"/>
      </w:pPr>
      <w:r>
        <w:t xml:space="preserve">Целью проводимого мероприятия стало желание Дмитрия рассказать о своей профессии молодым специалистам и привлечь интерес ребят к профессии криминалиста.</w:t>
      </w:r>
    </w:p>
    <w:p>
      <w:pPr>
        <w:pStyle w:val="BodyText"/>
      </w:pPr>
      <w:r>
        <w:t xml:space="preserve">Капитан полиции привел практические примеры из служебной деятельности, поэтапно рассказав об участии эксперта в осмотре места происшествия, о разновидностях проводимых исследований и экспертиз. Криминалистические методы и тактика с научной точки зрения довольно интересны. Необходимо обладать большими познаниями в этой области, чтобы на практике подготовить грамотное и достоверное экспертное заключение, подчеркнул Дмитрий.</w:t>
      </w:r>
    </w:p>
    <w:p>
      <w:pPr>
        <w:pStyle w:val="BodyText"/>
      </w:pPr>
      <w:r>
        <w:t xml:space="preserve">Ребята задавали полицейскому многочисленные вопросы, что не могло не радовать присутствующих педагогов. В заключении мероприятия Дмитрий Тюхтин поделился успехами, достигнутыми в научной деятельности. Студенты поблагодарили капитана полиции за интересное общение, выразив желание чаще встречаться в стенах ВУЗа.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http://molzhaninovskiy.mos.ru/security/police/detail/12726488.html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726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726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2025-02-10T10:27:12Z</dcterms:created>
  <dcterms:modified xsi:type="dcterms:W3CDTF">2025-02-10T10:27:12Z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