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  <Override PartName="/word/media/rId23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8" w:name="Xdd93222a091828078904e0a0abf1f04312208d8"/>
    <w:p>
      <w:pPr>
        <w:pStyle w:val="Heading3"/>
      </w:pPr>
      <w:r>
        <w:t xml:space="preserve">Шахматный турнир состоялся в Молжаниновском районе</w:t>
      </w:r>
    </w:p>
    <w:p>
      <w:pPr>
        <w:pStyle w:val="FirstParagraph"/>
      </w:pPr>
      <w:r>
        <w:t xml:space="preserve">02.04.2024</w:t>
      </w:r>
    </w:p>
    <w:p>
      <w:pPr>
        <w:pStyle w:val="BodyText"/>
      </w:pPr>
      <w:r>
        <w:t xml:space="preserve">В управе Молжаниновского района при содействии Совета ветеранской организации района состоялся шахматный турнир 18+.</w:t>
      </w:r>
    </w:p>
    <w:p>
      <w:pPr>
        <w:pStyle w:val="BodyText"/>
      </w:pPr>
      <w:r>
        <w:t xml:space="preserve">Участники турнира сыграли по 5 партий. По результатам игр призовые места заняли:</w:t>
      </w:r>
    </w:p>
    <w:p>
      <w:pPr>
        <w:pStyle w:val="BodyText"/>
      </w:pPr>
      <w:r>
        <w:t xml:space="preserve">III место – Чуфаровский Сергей Александрович</w:t>
      </w:r>
    </w:p>
    <w:p>
      <w:pPr>
        <w:pStyle w:val="BodyText"/>
      </w:pPr>
      <w:r>
        <w:t xml:space="preserve">II место – Хатин Николай Иванович</w:t>
      </w:r>
    </w:p>
    <w:p>
      <w:pPr>
        <w:pStyle w:val="BodyText"/>
      </w:pPr>
      <w:r>
        <w:t xml:space="preserve">I место – Расторгуев Владимир Борисович.</w:t>
      </w:r>
    </w:p>
    <w:p>
      <w:pPr>
        <w:pStyle w:val="BodyText"/>
      </w:pPr>
      <w:r>
        <w:t xml:space="preserve">Благодарим всех участников. Поздравляем победителей турнира!</w:t>
      </w:r>
    </w:p>
    <w:p>
      <w:pPr>
        <w:pStyle w:val="BodyText"/>
      </w:pPr>
      <w:r>
        <w:drawing>
          <wp:inline>
            <wp:extent cx="5334000" cy="711200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molzhaninovskiy.mos.ru/www/311b8941-e4ab-4494-8650-fbdaad962bea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71120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drawing>
          <wp:inline>
            <wp:extent cx="5334000" cy="3554610"/>
            <wp:effectExtent b="0" l="0" r="0" t="0"/>
            <wp:docPr descr="" title="" id="24" name="Picture"/>
            <a:graphic>
              <a:graphicData uri="http://schemas.openxmlformats.org/drawingml/2006/picture">
                <pic:pic>
                  <pic:nvPicPr>
                    <pic:cNvPr descr="/mnt/u01/sites/molzhaninovskiy.mos.ru/www/88c39fbe-2df3-4272-bf3f-8bdcfc79d821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355461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6">
        <w:r>
          <w:rPr>
            <w:rStyle w:val="Hyperlink"/>
          </w:rPr>
          <w:t xml:space="preserve">http://molzhaninovskiy.mos.ru/sport-i-dosug/meropriyatiya/detail/12287234.html</w:t>
        </w:r>
      </w:hyperlink>
    </w:p>
    <w:p>
      <w:pPr>
        <w:pStyle w:val="BodyText"/>
      </w:pPr>
      <w:hyperlink r:id="rId27">
        <w:r>
          <w:rPr>
            <w:rStyle w:val="Hyperlink"/>
          </w:rPr>
          <w:t xml:space="preserve">Управа района Молжаниновский города Москвы</w:t>
        </w:r>
      </w:hyperlink>
    </w:p>
    <w:bookmarkEnd w:id="28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image" Id="rId23" Target="media/rId23.jpg" /><Relationship Type="http://schemas.openxmlformats.org/officeDocument/2006/relationships/hyperlink" Id="rId27" Target="http://molzhaninovskiy.mos.ru" TargetMode="External" /><Relationship Type="http://schemas.openxmlformats.org/officeDocument/2006/relationships/hyperlink" Id="rId26" Target="http://molzhaninovskiy.mos.ru/sport-i-dosug/meropriyatiya/detail/1228723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7" Target="http://molzhaninovskiy.mos.ru" TargetMode="External" /><Relationship Type="http://schemas.openxmlformats.org/officeDocument/2006/relationships/hyperlink" Id="rId26" Target="http://molzhaninovskiy.mos.ru/sport-i-dosug/meropriyatiya/detail/1228723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2025-03-27T11:51:50Z</dcterms:created>
  <dcterms:modified xsi:type="dcterms:W3CDTF">2025-03-27T11:51:50Z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