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лет-со-дня-великой-битвы-под-москвой"/>
    <w:p>
      <w:pPr>
        <w:pStyle w:val="Heading3"/>
      </w:pPr>
      <w:r>
        <w:t xml:space="preserve">76-лет со дня великой битвы под Москвой</w:t>
      </w:r>
    </w:p>
    <w:p>
      <w:pPr>
        <w:pStyle w:val="FirstParagraph"/>
      </w:pPr>
      <w:r>
        <w:t xml:space="preserve">30.11.2017</w:t>
      </w:r>
    </w:p>
    <w:p>
      <w:pPr>
        <w:pStyle w:val="BodyText"/>
      </w:pPr>
      <w:r>
        <w:t xml:space="preserve">5 декабря – это день, когда советские войска начали контрнаступление на немецко-фашистских захватчиков в битве под Москвой.</w:t>
      </w:r>
    </w:p>
    <w:p>
      <w:pPr>
        <w:pStyle w:val="BodyText"/>
      </w:pPr>
      <w:r>
        <w:t xml:space="preserve">Это праздник не только для ветеранов, он касается каждого из нас. Следующие поколения должны знать свою историю и понимать, что они являются наследниками великой Победы.</w:t>
      </w:r>
    </w:p>
    <w:p>
      <w:pPr>
        <w:pStyle w:val="BodyText"/>
      </w:pPr>
      <w:r>
        <w:t xml:space="preserve">В рамках празднования 76-й годовщины битвы под Москвой управа Молжаниновского района поздравляет ветеранов и всех жителей района с этой знаменательной датой.</w:t>
      </w:r>
    </w:p>
    <w:p>
      <w:pPr>
        <w:pStyle w:val="BodyText"/>
      </w:pPr>
      <w:r>
        <w:t xml:space="preserve">В Молжаниновском районе проживает ветеран Великой Отечественной войны – Чельцова Лидия Ивановна, награжденная медалью «За оборону Москвы». В честь предстоящего празднования 76-летия со дня великой битвы под Москвой и в знак глубокого уважения управа Молжаниновского района поздравила Лидию Ивановну. В связи с состоянием здоровья памятный подарок и цветы с наилучшими пожеланиями вручили дочери ветерана Галине Сергеевне.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lzhaninovskiy.mos.ru/www/upload/medialibrary/07f/cheltsova-_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lzhaninovskiy.mos.ru/www/upload/medialibrary/db5/cheltsova-_7_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http://molzhaninovskiy.mos.ru/towards-victory/detail/7007847.html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olzhaninovskiy.mos.ru" TargetMode="External" /><Relationship Type="http://schemas.openxmlformats.org/officeDocument/2006/relationships/hyperlink" Id="rId26" Target="http://molzhaninovskiy.mos.ru/towards-victory/detail/70078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lzhaninovskiy.mos.ru" TargetMode="External" /><Relationship Type="http://schemas.openxmlformats.org/officeDocument/2006/relationships/hyperlink" Id="rId26" Target="http://molzhaninovskiy.mos.ru/towards-victory/detail/70078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2024-08-21T23:32:53Z</dcterms:created>
  <dcterms:modified xsi:type="dcterms:W3CDTF">2024-08-21T23:32:53Z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